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F" w:rsidRDefault="000239DA">
      <w:pPr>
        <w:pStyle w:val="1"/>
        <w:jc w:val="center"/>
        <w:rPr>
          <w:b/>
        </w:rPr>
      </w:pPr>
      <w:r>
        <w:rPr>
          <w:b/>
        </w:rPr>
        <w:t>АНКЕТА ЗАКАЗЧИКА АУДИТА САЙТА</w:t>
      </w:r>
    </w:p>
    <w:p w:rsidR="005B0F2F" w:rsidRDefault="005B0F2F"/>
    <w:p w:rsidR="005B0F2F" w:rsidRDefault="000239DA">
      <w:bookmarkStart w:id="0" w:name="_gjdgxs" w:colFirst="0" w:colLast="0"/>
      <w:bookmarkEnd w:id="0"/>
      <w:r>
        <w:t xml:space="preserve">Чем более подробно вы заполните анкету и предоставите больше вводной </w:t>
      </w:r>
      <w:proofErr w:type="gramStart"/>
      <w:r>
        <w:t>информации</w:t>
      </w:r>
      <w:proofErr w:type="gramEnd"/>
      <w:r>
        <w:t xml:space="preserve"> тем продуктивнее будет наше сотрудничество. </w:t>
      </w:r>
    </w:p>
    <w:p w:rsidR="005B0F2F" w:rsidRDefault="000239DA">
      <w:pPr>
        <w:pStyle w:val="1"/>
        <w:jc w:val="both"/>
      </w:pPr>
      <w:r>
        <w:rPr>
          <w:b/>
        </w:rPr>
        <w:t>1 ОЧЕРЕДЬ</w:t>
      </w:r>
      <w:r>
        <w:t xml:space="preserve"> (рекомендуем до 2-3 дней на сбор информации)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Доступы к сайту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 в </w:t>
      </w:r>
      <w:proofErr w:type="spellStart"/>
      <w:r>
        <w:rPr>
          <w:color w:val="000000"/>
          <w:sz w:val="24"/>
          <w:szCs w:val="24"/>
        </w:rPr>
        <w:t>админку</w:t>
      </w:r>
      <w:proofErr w:type="spellEnd"/>
      <w:r>
        <w:rPr>
          <w:color w:val="000000"/>
          <w:sz w:val="24"/>
          <w:szCs w:val="24"/>
        </w:rPr>
        <w:t xml:space="preserve"> сайта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 сайту по FTP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 к сервису статистики Яндекс Метрика (передайте нам свой логин, пароль – или выделите доступ на наш рабочий аккаунт </w:t>
      </w:r>
      <w:proofErr w:type="spellStart"/>
      <w:r>
        <w:rPr>
          <w:b/>
          <w:color w:val="000000"/>
          <w:sz w:val="24"/>
          <w:szCs w:val="24"/>
        </w:rPr>
        <w:t>imtecudv</w:t>
      </w:r>
      <w:proofErr w:type="spellEnd"/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)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 к сервису статистики Яндекс Вебмастер (передайте нам свой логин, пароль – или выделите доступ </w:t>
      </w:r>
      <w:r>
        <w:rPr>
          <w:color w:val="000000"/>
          <w:sz w:val="24"/>
          <w:szCs w:val="24"/>
        </w:rPr>
        <w:t xml:space="preserve">на наш рабочий аккаунт </w:t>
      </w:r>
      <w:proofErr w:type="spellStart"/>
      <w:r>
        <w:rPr>
          <w:b/>
          <w:color w:val="000000"/>
          <w:sz w:val="24"/>
          <w:szCs w:val="24"/>
        </w:rPr>
        <w:t>imtecudv</w:t>
      </w:r>
      <w:proofErr w:type="spellEnd"/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)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Доступ к сервису Гугл вебмастер</w:t>
      </w:r>
    </w:p>
    <w:p w:rsidR="005B0F2F" w:rsidRDefault="00023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к сервису Гугл </w:t>
      </w:r>
      <w:proofErr w:type="spellStart"/>
      <w:r>
        <w:rPr>
          <w:sz w:val="24"/>
          <w:szCs w:val="24"/>
        </w:rPr>
        <w:t>аналитикс</w:t>
      </w:r>
      <w:proofErr w:type="spellEnd"/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*Если не знаете, как выделить доступы к сервисам Яндекса, то обращайтесь, проконсультируем.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pStyle w:val="1"/>
        <w:jc w:val="both"/>
      </w:pPr>
      <w:r>
        <w:rPr>
          <w:b/>
        </w:rPr>
        <w:t>2 ОЧЕРЕДЬ</w:t>
      </w:r>
      <w:r>
        <w:t xml:space="preserve"> (рекомендуем до 5 дней на сбор информации)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Ассортимент услуг</w:t>
      </w:r>
    </w:p>
    <w:p w:rsidR="005B0F2F" w:rsidRDefault="00023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Предоставьте полный перечень услуг компании в виде списка</w:t>
      </w:r>
    </w:p>
    <w:p w:rsidR="005B0F2F" w:rsidRDefault="00023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Обозначьте наиболее приоритетные услуги из этого списка (предпочтительно продвигать именно их в первую очередь)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Комментарии:</w:t>
      </w:r>
    </w:p>
    <w:p w:rsidR="005B0F2F" w:rsidRDefault="0002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структура ассортимента сложная, то отдельные услуги стоит сгруппировать логически</w:t>
      </w:r>
    </w:p>
    <w:p w:rsidR="005B0F2F" w:rsidRDefault="0002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есть деление на услуги для разных регионов/типов клиентов, то промаркируйте услуги, к какому типу клиентов/региону они относятся</w:t>
      </w:r>
    </w:p>
    <w:p w:rsidR="005B0F2F" w:rsidRDefault="0002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какие-либо услуги входят в обя</w:t>
      </w:r>
      <w:r>
        <w:rPr>
          <w:color w:val="000000"/>
          <w:sz w:val="24"/>
          <w:szCs w:val="24"/>
        </w:rPr>
        <w:t>зательный состав другой услуги, то сделайте соответствующие пояснения</w:t>
      </w:r>
    </w:p>
    <w:p w:rsidR="005B0F2F" w:rsidRDefault="0002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услуги требуют пояснений, то дайте больше подробностей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Конкуренты</w:t>
      </w:r>
      <w:r>
        <w:rPr>
          <w:b/>
          <w:sz w:val="24"/>
          <w:szCs w:val="24"/>
        </w:rPr>
        <w:br/>
      </w:r>
    </w:p>
    <w:p w:rsidR="005B0F2F" w:rsidRDefault="00023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Предоставьте из своего опыта список компаний (до 3-5), которых можно считать вашими ближайшими конкурентами, а также лидерами ниши.</w:t>
      </w:r>
      <w:r>
        <w:rPr>
          <w:color w:val="000000"/>
          <w:sz w:val="24"/>
          <w:szCs w:val="24"/>
        </w:rPr>
        <w:br/>
      </w:r>
    </w:p>
    <w:p w:rsidR="005B0F2F" w:rsidRDefault="000239D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чем ваше отличие от конкурентов?</w:t>
      </w:r>
    </w:p>
    <w:p w:rsidR="005B0F2F" w:rsidRDefault="005B0F2F">
      <w:pPr>
        <w:spacing w:after="0" w:line="240" w:lineRule="auto"/>
        <w:jc w:val="both"/>
        <w:rPr>
          <w:b/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аудитории бизнеса</w:t>
      </w:r>
      <w:r>
        <w:rPr>
          <w:b/>
          <w:sz w:val="24"/>
          <w:szCs w:val="24"/>
        </w:rPr>
        <w:br/>
      </w:r>
    </w:p>
    <w:p w:rsidR="005B0F2F" w:rsidRDefault="000239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основные целевые аудитории вашего бизнеса. </w:t>
      </w:r>
    </w:p>
    <w:p w:rsidR="005B0F2F" w:rsidRDefault="000239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Например</w:t>
      </w:r>
      <w:r>
        <w:rPr>
          <w:sz w:val="24"/>
          <w:szCs w:val="24"/>
        </w:rPr>
        <w:t>, B2C (конечные потребители продукта</w:t>
      </w:r>
      <w:proofErr w:type="gramStart"/>
      <w:r>
        <w:rPr>
          <w:sz w:val="24"/>
          <w:szCs w:val="24"/>
        </w:rPr>
        <w:t>),B</w:t>
      </w:r>
      <w:proofErr w:type="gramEnd"/>
      <w:r>
        <w:rPr>
          <w:sz w:val="24"/>
          <w:szCs w:val="24"/>
        </w:rPr>
        <w:t xml:space="preserve">2B (бизнес клиенты, посредники), физлица и </w:t>
      </w:r>
      <w:proofErr w:type="spellStart"/>
      <w:r>
        <w:rPr>
          <w:sz w:val="24"/>
          <w:szCs w:val="24"/>
        </w:rPr>
        <w:t>юрлица</w:t>
      </w:r>
      <w:proofErr w:type="spellEnd"/>
      <w:r>
        <w:rPr>
          <w:sz w:val="24"/>
          <w:szCs w:val="24"/>
        </w:rPr>
        <w:t>, женщины и мужчины, семейные одинокие, молодежь и дети…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важно для ваших клиентов при выборе поставщика услуги, какие факторы имеют наибольший вес (какие вопросы з</w:t>
      </w:r>
      <w:r>
        <w:rPr>
          <w:color w:val="000000"/>
          <w:sz w:val="24"/>
          <w:szCs w:val="24"/>
        </w:rPr>
        <w:t>адают, на что обращают внимание на сайте)?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Укажите целевые регионы вашего бизнеса.</w:t>
      </w:r>
      <w:r>
        <w:rPr>
          <w:sz w:val="24"/>
          <w:szCs w:val="24"/>
        </w:rPr>
        <w:br/>
        <w:t>Где географически расположены ваши клиенты?</w:t>
      </w:r>
      <w:r>
        <w:rPr>
          <w:sz w:val="24"/>
          <w:szCs w:val="24"/>
        </w:rPr>
        <w:br/>
      </w:r>
    </w:p>
    <w:p w:rsidR="005B0F2F" w:rsidRDefault="000239DA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Опишите какую потребность аудитории решают ваши товары</w:t>
      </w:r>
      <w:r>
        <w:t>/услуги</w:t>
      </w:r>
      <w:r>
        <w:br/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компании</w:t>
      </w:r>
    </w:p>
    <w:p w:rsidR="005B0F2F" w:rsidRDefault="00023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Вам нравится на сайте?</w:t>
      </w:r>
    </w:p>
    <w:p w:rsidR="005B0F2F" w:rsidRDefault="00023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Вам не нравится на сайте?</w:t>
      </w:r>
    </w:p>
    <w:p w:rsidR="005B0F2F" w:rsidRDefault="00023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Вас есть пожелания, что нужно изменить на вашем сайте, чтобы он стал более удобным для пользователей? Если есть примеры с других сайтов, то можете приложить ссылки, скриншоты.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Есть ли другие сайты вашей компании, прин</w:t>
      </w:r>
      <w:r>
        <w:rPr>
          <w:b/>
          <w:sz w:val="24"/>
          <w:szCs w:val="24"/>
        </w:rPr>
        <w:t>адлежащие Вам?</w:t>
      </w:r>
    </w:p>
    <w:p w:rsidR="005B0F2F" w:rsidRDefault="000239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которых размещена информация об услугах/продукции вашей компании, с указанием названия и контактных данных компании.</w:t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сайта</w:t>
      </w:r>
    </w:p>
    <w:p w:rsidR="005B0F2F" w:rsidRDefault="000239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сайт ранее продвигался, то опишите в свободной форме, какие работы проводились, какие результаты были</w:t>
      </w:r>
      <w:r>
        <w:rPr>
          <w:sz w:val="24"/>
          <w:szCs w:val="24"/>
        </w:rPr>
        <w:t xml:space="preserve"> получены.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Если есть отчеты о проведенных работах, аудиты, семантическое ядро, доступ к сервису мониторинга позиций сайта, приложите их к анкете в обязательном порядке! </w:t>
      </w:r>
    </w:p>
    <w:p w:rsidR="005B0F2F" w:rsidRDefault="000239D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Проблемы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Какие видимые проблемы на ваш взгляд существуют у сайта/бизнеса? Опишите </w:t>
      </w:r>
      <w:r>
        <w:rPr>
          <w:sz w:val="24"/>
          <w:szCs w:val="24"/>
        </w:rPr>
        <w:t>как можно подробнее.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Задачи аудита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Какие задачи должен решить аудит? Опишите.</w:t>
      </w:r>
      <w:r>
        <w:rPr>
          <w:b/>
          <w:sz w:val="24"/>
          <w:szCs w:val="24"/>
        </w:rPr>
        <w:br/>
      </w:r>
    </w:p>
    <w:p w:rsidR="005B0F2F" w:rsidRDefault="005B0F2F">
      <w:pPr>
        <w:spacing w:after="0" w:line="240" w:lineRule="auto"/>
        <w:jc w:val="both"/>
        <w:rPr>
          <w:sz w:val="24"/>
          <w:szCs w:val="24"/>
        </w:rPr>
      </w:pPr>
    </w:p>
    <w:p w:rsidR="005B0F2F" w:rsidRDefault="000239D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уважением, Яков Коновалов</w:t>
      </w:r>
    </w:p>
    <w:p w:rsidR="005B0F2F" w:rsidRDefault="000239D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Веб-аналитик</w:t>
      </w:r>
    </w:p>
    <w:p w:rsidR="005B0F2F" w:rsidRDefault="000239D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веб-студии </w:t>
      </w:r>
      <w:proofErr w:type="spellStart"/>
      <w:r>
        <w:rPr>
          <w:sz w:val="24"/>
          <w:szCs w:val="24"/>
        </w:rPr>
        <w:t>ImtecSEO</w:t>
      </w:r>
      <w:proofErr w:type="spellEnd"/>
    </w:p>
    <w:p w:rsidR="005B0F2F" w:rsidRDefault="000239D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+7 999</w:t>
      </w:r>
      <w:r>
        <w:rPr>
          <w:sz w:val="24"/>
          <w:szCs w:val="24"/>
        </w:rPr>
        <w:t xml:space="preserve"> 612</w:t>
      </w:r>
      <w:r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49</w:t>
      </w:r>
    </w:p>
    <w:p w:rsidR="005B0F2F" w:rsidRDefault="000239D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скайп cseg33</w:t>
      </w:r>
    </w:p>
    <w:p w:rsidR="005B0F2F" w:rsidRDefault="005B0F2F">
      <w:pPr>
        <w:spacing w:after="0" w:line="240" w:lineRule="auto"/>
        <w:jc w:val="right"/>
        <w:rPr>
          <w:sz w:val="24"/>
          <w:szCs w:val="24"/>
        </w:rPr>
      </w:pPr>
      <w:bookmarkStart w:id="1" w:name="_GoBack"/>
      <w:bookmarkEnd w:id="1"/>
    </w:p>
    <w:sectPr w:rsidR="005B0F2F">
      <w:pgSz w:w="11906" w:h="16838"/>
      <w:pgMar w:top="568" w:right="1416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E6"/>
    <w:multiLevelType w:val="multilevel"/>
    <w:tmpl w:val="A188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35FC"/>
    <w:multiLevelType w:val="multilevel"/>
    <w:tmpl w:val="9DF8C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6D2"/>
    <w:multiLevelType w:val="multilevel"/>
    <w:tmpl w:val="1B920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C99"/>
    <w:multiLevelType w:val="multilevel"/>
    <w:tmpl w:val="2A5A4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B79"/>
    <w:multiLevelType w:val="multilevel"/>
    <w:tmpl w:val="597A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36A2F"/>
    <w:multiLevelType w:val="multilevel"/>
    <w:tmpl w:val="B56A5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0F2F"/>
    <w:rsid w:val="000239DA"/>
    <w:rsid w:val="005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DAF"/>
  <w15:docId w15:val="{2A8A2248-E55A-419F-9D65-CE8B874E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Коновалов</cp:lastModifiedBy>
  <cp:revision>3</cp:revision>
  <dcterms:created xsi:type="dcterms:W3CDTF">2018-07-20T12:40:00Z</dcterms:created>
  <dcterms:modified xsi:type="dcterms:W3CDTF">2018-07-20T12:41:00Z</dcterms:modified>
</cp:coreProperties>
</file>